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69F4" w14:textId="3A49D6F3" w:rsidR="00AF1E2B" w:rsidRDefault="002E389F" w:rsidP="002E389F">
      <w:pPr>
        <w:ind w:left="3600" w:right="270"/>
        <w:rPr>
          <w:b/>
          <w:bCs/>
          <w:sz w:val="20"/>
          <w:szCs w:val="20"/>
        </w:rPr>
      </w:pPr>
      <w:r>
        <w:rPr>
          <w:b/>
          <w:bCs/>
          <w:sz w:val="20"/>
          <w:szCs w:val="20"/>
        </w:rPr>
        <w:t xml:space="preserve">       </w:t>
      </w:r>
      <w:r w:rsidR="00AF1E2B" w:rsidRPr="00DC4C6F">
        <w:rPr>
          <w:b/>
          <w:bCs/>
          <w:sz w:val="20"/>
          <w:szCs w:val="20"/>
        </w:rPr>
        <w:t>Cotuit Fire Distric</w:t>
      </w:r>
      <w:r w:rsidR="00BA01C8">
        <w:rPr>
          <w:b/>
          <w:bCs/>
          <w:sz w:val="20"/>
          <w:szCs w:val="20"/>
        </w:rPr>
        <w:t>t</w:t>
      </w:r>
    </w:p>
    <w:p w14:paraId="669185D7" w14:textId="40B26F16" w:rsidR="00DB2B94" w:rsidRDefault="002A1E15" w:rsidP="00661329">
      <w:pPr>
        <w:ind w:left="180" w:right="270"/>
        <w:jc w:val="center"/>
        <w:rPr>
          <w:b/>
          <w:bCs/>
          <w:sz w:val="20"/>
          <w:szCs w:val="20"/>
        </w:rPr>
      </w:pPr>
      <w:r>
        <w:rPr>
          <w:b/>
          <w:bCs/>
          <w:sz w:val="20"/>
          <w:szCs w:val="20"/>
        </w:rPr>
        <w:t xml:space="preserve">Prudential </w:t>
      </w:r>
      <w:r w:rsidR="001C5F79">
        <w:rPr>
          <w:b/>
          <w:bCs/>
          <w:sz w:val="20"/>
          <w:szCs w:val="20"/>
        </w:rPr>
        <w:t xml:space="preserve"> </w:t>
      </w:r>
      <w:r w:rsidR="001948B9">
        <w:rPr>
          <w:b/>
          <w:bCs/>
          <w:sz w:val="20"/>
          <w:szCs w:val="20"/>
        </w:rPr>
        <w:t>Committee</w:t>
      </w:r>
    </w:p>
    <w:p w14:paraId="7B7E9347" w14:textId="39E67A30" w:rsidR="002A1E15" w:rsidRDefault="00D42E5C" w:rsidP="00D42E5C">
      <w:pPr>
        <w:ind w:left="180" w:right="27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14666E">
        <w:rPr>
          <w:b/>
          <w:bCs/>
          <w:sz w:val="20"/>
          <w:szCs w:val="20"/>
        </w:rPr>
        <w:t xml:space="preserve">      </w:t>
      </w:r>
      <w:r>
        <w:rPr>
          <w:b/>
          <w:bCs/>
          <w:sz w:val="20"/>
          <w:szCs w:val="20"/>
        </w:rPr>
        <w:t xml:space="preserve">     MEETING</w:t>
      </w:r>
    </w:p>
    <w:p w14:paraId="2E88EC38" w14:textId="556386D7" w:rsidR="00A67514" w:rsidRDefault="00723F68" w:rsidP="00337977">
      <w:pPr>
        <w:ind w:left="180" w:right="270"/>
        <w:jc w:val="center"/>
        <w:rPr>
          <w:b/>
          <w:bCs/>
          <w:sz w:val="20"/>
          <w:szCs w:val="20"/>
        </w:rPr>
      </w:pPr>
      <w:r>
        <w:rPr>
          <w:b/>
          <w:bCs/>
          <w:sz w:val="20"/>
          <w:szCs w:val="20"/>
        </w:rPr>
        <w:t>Monday</w:t>
      </w:r>
      <w:r w:rsidR="00BD6939">
        <w:rPr>
          <w:b/>
          <w:bCs/>
          <w:sz w:val="20"/>
          <w:szCs w:val="20"/>
        </w:rPr>
        <w:t>, April</w:t>
      </w:r>
      <w:r>
        <w:rPr>
          <w:b/>
          <w:bCs/>
          <w:sz w:val="20"/>
          <w:szCs w:val="20"/>
        </w:rPr>
        <w:t xml:space="preserve"> 28, </w:t>
      </w:r>
      <w:r w:rsidR="00965FC8">
        <w:rPr>
          <w:b/>
          <w:bCs/>
          <w:sz w:val="20"/>
          <w:szCs w:val="20"/>
        </w:rPr>
        <w:t xml:space="preserve"> </w:t>
      </w:r>
      <w:r w:rsidR="000C7901">
        <w:rPr>
          <w:b/>
          <w:bCs/>
          <w:sz w:val="20"/>
          <w:szCs w:val="20"/>
        </w:rPr>
        <w:t>2025</w:t>
      </w:r>
    </w:p>
    <w:p w14:paraId="0BB0F7E4" w14:textId="597FDCA1" w:rsidR="005136F8" w:rsidRDefault="005136F8" w:rsidP="00902DB5">
      <w:pPr>
        <w:ind w:left="180" w:right="270"/>
        <w:jc w:val="center"/>
        <w:rPr>
          <w:b/>
          <w:bCs/>
          <w:sz w:val="20"/>
          <w:szCs w:val="20"/>
        </w:rPr>
      </w:pPr>
      <w:r>
        <w:rPr>
          <w:b/>
          <w:bCs/>
          <w:sz w:val="20"/>
          <w:szCs w:val="20"/>
        </w:rPr>
        <w:t>Freedom Hall</w:t>
      </w:r>
    </w:p>
    <w:p w14:paraId="32E329F3" w14:textId="3BC13FA9" w:rsidR="00F909CE" w:rsidRDefault="001948B9" w:rsidP="00E32D54">
      <w:pPr>
        <w:ind w:left="180" w:right="270"/>
        <w:jc w:val="center"/>
        <w:rPr>
          <w:b/>
          <w:bCs/>
          <w:sz w:val="20"/>
          <w:szCs w:val="20"/>
        </w:rPr>
      </w:pPr>
      <w:r>
        <w:rPr>
          <w:b/>
          <w:bCs/>
          <w:sz w:val="20"/>
          <w:szCs w:val="20"/>
        </w:rPr>
        <w:t>6</w:t>
      </w:r>
      <w:r w:rsidR="00E93222">
        <w:rPr>
          <w:b/>
          <w:bCs/>
          <w:sz w:val="20"/>
          <w:szCs w:val="20"/>
        </w:rPr>
        <w:t>:00pm</w:t>
      </w:r>
    </w:p>
    <w:p w14:paraId="629B8D80" w14:textId="06F98510" w:rsidR="006A11BF" w:rsidRPr="006A11BF" w:rsidRDefault="00BB5FDE" w:rsidP="00571439">
      <w:pPr>
        <w:pStyle w:val="Default"/>
        <w:ind w:left="2880" w:firstLine="720"/>
        <w:rPr>
          <w:sz w:val="20"/>
          <w:szCs w:val="20"/>
        </w:rPr>
      </w:pPr>
      <w:r>
        <w:rPr>
          <w:sz w:val="20"/>
          <w:szCs w:val="20"/>
        </w:rPr>
        <w:t xml:space="preserve"> </w:t>
      </w:r>
    </w:p>
    <w:p w14:paraId="393D7457" w14:textId="2273D59C" w:rsidR="00673AFA" w:rsidRDefault="00673AFA" w:rsidP="006A11BF">
      <w:pPr>
        <w:pStyle w:val="Default"/>
        <w:ind w:left="450"/>
        <w:jc w:val="center"/>
      </w:pPr>
      <w:r>
        <w:t>Zoom Link:</w:t>
      </w:r>
    </w:p>
    <w:p w14:paraId="65D93789" w14:textId="0F351DC5" w:rsidR="006A11BF" w:rsidRPr="006A11BF" w:rsidRDefault="00673AFA" w:rsidP="006A11BF">
      <w:pPr>
        <w:pStyle w:val="Default"/>
        <w:ind w:left="450"/>
        <w:jc w:val="center"/>
        <w:rPr>
          <w:sz w:val="20"/>
          <w:szCs w:val="20"/>
        </w:rPr>
      </w:pPr>
      <w:hyperlink r:id="rId10" w:history="1">
        <w:r w:rsidRPr="00D97A25">
          <w:rPr>
            <w:rStyle w:val="Hyperlink"/>
            <w:sz w:val="20"/>
            <w:szCs w:val="20"/>
          </w:rPr>
          <w:t>https://us02web.zoom.us/j/3462071880</w:t>
        </w:r>
      </w:hyperlink>
    </w:p>
    <w:p w14:paraId="1AB5884A" w14:textId="30F7B61E" w:rsidR="005A6D46" w:rsidRPr="00DC4C6F" w:rsidRDefault="005A6D46" w:rsidP="002938EE">
      <w:pPr>
        <w:pStyle w:val="Default"/>
        <w:ind w:left="450"/>
        <w:jc w:val="center"/>
        <w:rPr>
          <w:sz w:val="20"/>
          <w:szCs w:val="20"/>
        </w:rPr>
      </w:pPr>
    </w:p>
    <w:p w14:paraId="413A39C7" w14:textId="77777777" w:rsidR="00855AC7" w:rsidRDefault="00855AC7" w:rsidP="00874725">
      <w:pPr>
        <w:ind w:left="450" w:right="270"/>
        <w:rPr>
          <w:sz w:val="20"/>
          <w:szCs w:val="20"/>
        </w:rPr>
      </w:pPr>
      <w:r w:rsidRPr="00DC4C6F">
        <w:rPr>
          <w:sz w:val="20"/>
          <w:szCs w:val="20"/>
        </w:rPr>
        <w:t>Call to Order</w:t>
      </w:r>
    </w:p>
    <w:p w14:paraId="2AA085E4" w14:textId="5A91C3FD" w:rsidR="00AE1D18" w:rsidRPr="00DC4C6F" w:rsidRDefault="00AE1D18" w:rsidP="00874725">
      <w:pPr>
        <w:ind w:left="450" w:right="270"/>
        <w:rPr>
          <w:sz w:val="20"/>
          <w:szCs w:val="20"/>
        </w:rPr>
      </w:pPr>
      <w:r>
        <w:rPr>
          <w:sz w:val="20"/>
          <w:szCs w:val="20"/>
        </w:rPr>
        <w:t>Pledge of Allegiance</w:t>
      </w:r>
    </w:p>
    <w:p w14:paraId="61768372" w14:textId="1CF39B42" w:rsidR="00820EED" w:rsidRDefault="0070333E" w:rsidP="00CE666B">
      <w:pPr>
        <w:ind w:left="450" w:right="270"/>
        <w:rPr>
          <w:sz w:val="20"/>
          <w:szCs w:val="20"/>
        </w:rPr>
      </w:pPr>
      <w:r w:rsidRPr="00DC4C6F">
        <w:rPr>
          <w:sz w:val="20"/>
          <w:szCs w:val="20"/>
        </w:rPr>
        <w:t xml:space="preserve">Roll </w:t>
      </w:r>
      <w:r w:rsidR="00E848B6">
        <w:rPr>
          <w:sz w:val="20"/>
          <w:szCs w:val="20"/>
        </w:rPr>
        <w:t>Call</w:t>
      </w:r>
    </w:p>
    <w:p w14:paraId="54393474" w14:textId="4B8DAFBD" w:rsidR="005C0014" w:rsidRDefault="005C0014" w:rsidP="00CE666B">
      <w:pPr>
        <w:ind w:left="450" w:right="270"/>
        <w:rPr>
          <w:sz w:val="20"/>
          <w:szCs w:val="20"/>
        </w:rPr>
      </w:pPr>
      <w:r>
        <w:rPr>
          <w:sz w:val="20"/>
          <w:szCs w:val="20"/>
        </w:rPr>
        <w:t>Public Comment</w:t>
      </w:r>
    </w:p>
    <w:p w14:paraId="47859F87" w14:textId="5A96117E" w:rsidR="004E0446" w:rsidRDefault="004777C8" w:rsidP="004E0446">
      <w:pPr>
        <w:ind w:left="450" w:right="270"/>
        <w:rPr>
          <w:sz w:val="20"/>
          <w:szCs w:val="20"/>
        </w:rPr>
      </w:pPr>
      <w:r>
        <w:rPr>
          <w:sz w:val="20"/>
          <w:szCs w:val="20"/>
        </w:rPr>
        <w:t>Meeting Minutes Approv</w:t>
      </w:r>
      <w:r w:rsidR="00C0669B">
        <w:rPr>
          <w:sz w:val="20"/>
          <w:szCs w:val="20"/>
        </w:rPr>
        <w:t>al</w:t>
      </w:r>
    </w:p>
    <w:p w14:paraId="55273955" w14:textId="18EACEE3" w:rsidR="007F4FE7" w:rsidRDefault="00CF16A1" w:rsidP="000B0A40">
      <w:pPr>
        <w:ind w:left="450" w:right="270"/>
        <w:rPr>
          <w:sz w:val="20"/>
          <w:szCs w:val="20"/>
        </w:rPr>
      </w:pPr>
      <w:r>
        <w:rPr>
          <w:sz w:val="20"/>
          <w:szCs w:val="20"/>
        </w:rPr>
        <w:t>CFD Website</w:t>
      </w:r>
    </w:p>
    <w:p w14:paraId="6CB5FEC8" w14:textId="269B057C" w:rsidR="005A2043" w:rsidRDefault="005A2043" w:rsidP="00D17553">
      <w:pPr>
        <w:ind w:right="270" w:firstLine="450"/>
        <w:rPr>
          <w:sz w:val="20"/>
          <w:szCs w:val="20"/>
        </w:rPr>
      </w:pPr>
      <w:r>
        <w:rPr>
          <w:sz w:val="20"/>
          <w:szCs w:val="20"/>
        </w:rPr>
        <w:t>Annual Meeting</w:t>
      </w:r>
      <w:r w:rsidR="004E5B94">
        <w:rPr>
          <w:sz w:val="20"/>
          <w:szCs w:val="20"/>
        </w:rPr>
        <w:t>/Warrant Articles</w:t>
      </w:r>
    </w:p>
    <w:p w14:paraId="67928537" w14:textId="29A9B291" w:rsidR="004D2B8E" w:rsidRDefault="004D2B8E" w:rsidP="00D17553">
      <w:pPr>
        <w:ind w:right="270" w:firstLine="450"/>
        <w:rPr>
          <w:sz w:val="20"/>
          <w:szCs w:val="20"/>
        </w:rPr>
      </w:pPr>
      <w:r>
        <w:rPr>
          <w:sz w:val="20"/>
          <w:szCs w:val="20"/>
        </w:rPr>
        <w:t>Candidates Night</w:t>
      </w:r>
    </w:p>
    <w:p w14:paraId="74CDB956" w14:textId="333C03DB" w:rsidR="0047695E" w:rsidRPr="00DC4C6F" w:rsidRDefault="00571439" w:rsidP="00571439">
      <w:pPr>
        <w:ind w:right="270"/>
        <w:rPr>
          <w:sz w:val="20"/>
          <w:szCs w:val="20"/>
        </w:rPr>
      </w:pPr>
      <w:r>
        <w:rPr>
          <w:sz w:val="20"/>
          <w:szCs w:val="20"/>
        </w:rPr>
        <w:t xml:space="preserve">      </w:t>
      </w:r>
      <w:r w:rsidR="003F080F">
        <w:rPr>
          <w:sz w:val="20"/>
          <w:szCs w:val="20"/>
        </w:rPr>
        <w:t xml:space="preserve">  </w:t>
      </w:r>
      <w:r>
        <w:rPr>
          <w:sz w:val="20"/>
          <w:szCs w:val="20"/>
        </w:rPr>
        <w:t xml:space="preserve">  </w:t>
      </w:r>
      <w:r w:rsidR="00B6031D">
        <w:rPr>
          <w:sz w:val="20"/>
          <w:szCs w:val="20"/>
        </w:rPr>
        <w:t>Public Comment</w:t>
      </w:r>
    </w:p>
    <w:p w14:paraId="7DF0684F" w14:textId="77777777" w:rsidR="00FC0061" w:rsidRDefault="00BA2A64" w:rsidP="00B640D3">
      <w:pPr>
        <w:ind w:right="270"/>
        <w:rPr>
          <w:sz w:val="20"/>
          <w:szCs w:val="20"/>
        </w:rPr>
      </w:pPr>
      <w:r w:rsidRPr="00DC4C6F">
        <w:rPr>
          <w:sz w:val="20"/>
          <w:szCs w:val="20"/>
        </w:rPr>
        <w:t xml:space="preserve">    </w:t>
      </w:r>
      <w:r w:rsidR="00DC4C6F">
        <w:rPr>
          <w:sz w:val="20"/>
          <w:szCs w:val="20"/>
        </w:rPr>
        <w:t xml:space="preserve"> </w:t>
      </w:r>
      <w:r w:rsidR="00E369B6">
        <w:rPr>
          <w:sz w:val="20"/>
          <w:szCs w:val="20"/>
        </w:rPr>
        <w:t xml:space="preserve">   </w:t>
      </w:r>
      <w:r w:rsidR="00DC4C6F" w:rsidRPr="00DC4C6F">
        <w:rPr>
          <w:sz w:val="20"/>
          <w:szCs w:val="20"/>
        </w:rPr>
        <w:t>Matters not reasonably anticipated by the Chair.</w:t>
      </w:r>
    </w:p>
    <w:p w14:paraId="663F0298" w14:textId="42E247FC" w:rsidR="00BA2A64" w:rsidRPr="00FC0061" w:rsidRDefault="000351BC" w:rsidP="00B640D3">
      <w:pPr>
        <w:ind w:right="270"/>
        <w:rPr>
          <w:sz w:val="20"/>
          <w:szCs w:val="20"/>
        </w:rPr>
      </w:pPr>
      <w:r>
        <w:rPr>
          <w:szCs w:val="28"/>
        </w:rPr>
        <w:t>Adjourn</w:t>
      </w:r>
    </w:p>
    <w:p w14:paraId="0E51582A" w14:textId="77777777" w:rsidR="00B640D3" w:rsidRDefault="00B640D3" w:rsidP="00B640D3">
      <w:pPr>
        <w:ind w:right="270"/>
        <w:rPr>
          <w:szCs w:val="28"/>
        </w:rPr>
      </w:pPr>
    </w:p>
    <w:p w14:paraId="61AFEEDD" w14:textId="77777777" w:rsidR="00AF1E2B" w:rsidRPr="00BA2A64" w:rsidRDefault="00AF1E2B" w:rsidP="00BA2A64">
      <w:pPr>
        <w:ind w:left="450" w:right="270"/>
        <w:rPr>
          <w:szCs w:val="28"/>
        </w:rPr>
      </w:pPr>
      <w:r w:rsidRPr="00175CC0">
        <w:rPr>
          <w:rFonts w:ascii="Arial Narrow" w:hAnsi="Arial Narrow"/>
          <w:b/>
          <w:sz w:val="16"/>
          <w:szCs w:val="16"/>
        </w:rPr>
        <w:t xml:space="preserve">Please note:  </w:t>
      </w:r>
      <w:r w:rsidRPr="00175CC0">
        <w:rPr>
          <w:rFonts w:ascii="Arial Narrow" w:hAnsi="Arial Narrow"/>
          <w:sz w:val="16"/>
          <w:szCs w:val="16"/>
        </w:rPr>
        <w:t>The list of matters are those reasonably anticipated by the committee chairman, which may be discussed at the meeting</w:t>
      </w:r>
      <w:r w:rsidR="001926C8" w:rsidRPr="00175CC0">
        <w:rPr>
          <w:rFonts w:ascii="Arial Narrow" w:hAnsi="Arial Narrow"/>
          <w:sz w:val="16"/>
          <w:szCs w:val="16"/>
        </w:rPr>
        <w:t xml:space="preserve"> </w:t>
      </w:r>
      <w:r w:rsidRPr="00175CC0">
        <w:rPr>
          <w:rFonts w:ascii="Arial Narrow" w:hAnsi="Arial Narrow"/>
          <w:sz w:val="16"/>
          <w:szCs w:val="16"/>
        </w:rPr>
        <w:t xml:space="preserve">.Not all items listed may in fact be discussed, and other items not listed may in fact be discussed to the extent permitted by law.  It is possible that, if it so votes, the Committee may go into executive session.  The Committee may also act on items in an order other than they appear on this agenda.  Persons interested are advised that, in the event any matter taken up at the meeting remains unfinished at the close of the meeting, the matter may be put off to a continued session of this meeting with proper </w:t>
      </w:r>
      <w:r w:rsidR="001926C8" w:rsidRPr="00175CC0">
        <w:rPr>
          <w:rFonts w:ascii="Arial Narrow" w:hAnsi="Arial Narrow"/>
          <w:sz w:val="16"/>
          <w:szCs w:val="16"/>
        </w:rPr>
        <w:t>notice. Prudential</w:t>
      </w:r>
      <w:r w:rsidRPr="00175CC0">
        <w:rPr>
          <w:rFonts w:ascii="Arial Narrow" w:hAnsi="Arial Narrow"/>
          <w:sz w:val="16"/>
          <w:szCs w:val="16"/>
        </w:rPr>
        <w:t xml:space="preserve"> Committee meetings are conducted in compliance with the Massachusetts Open Meeting Law (M.G.L. Chapter 30A, Sections 18-25).For the regular monthly meetings of the Prudential Committee, there shall be a reasonable period of time for public comment </w:t>
      </w:r>
      <w:r w:rsidRPr="00175CC0">
        <w:rPr>
          <w:rFonts w:ascii="Arial Narrow" w:hAnsi="Arial Narrow"/>
          <w:b/>
          <w:sz w:val="16"/>
          <w:szCs w:val="16"/>
        </w:rPr>
        <w:t xml:space="preserve">The public does not participate in Committee discussions and/or deliberations. </w:t>
      </w:r>
      <w:r w:rsidRPr="00175CC0">
        <w:rPr>
          <w:rFonts w:ascii="Arial Narrow" w:hAnsi="Arial Narrow"/>
          <w:sz w:val="16"/>
          <w:szCs w:val="16"/>
        </w:rPr>
        <w:t>“No person shall address a meeting of a public body without permission of the chair; and all persons shall, at the request of the chair, be silent.  No person shall disrupt the proceedings of a meeting of a public body.  If after clear warning from the chair a person continues to disrupt the proceedings, the chair may order the person to withdraw from the meeting; and if the person does not withdraw, the chair may authorize a constable or other officer to remove the person from the meeting.”                                                                             M.G.L. Chapter 30A, Section 20(f).</w:t>
      </w:r>
    </w:p>
    <w:sectPr w:rsidR="00AF1E2B" w:rsidRPr="00BA2A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0FC3" w14:textId="77777777" w:rsidR="00D7773D" w:rsidRDefault="00D7773D" w:rsidP="008711F6">
      <w:pPr>
        <w:spacing w:after="0" w:line="240" w:lineRule="auto"/>
      </w:pPr>
      <w:r>
        <w:separator/>
      </w:r>
    </w:p>
  </w:endnote>
  <w:endnote w:type="continuationSeparator" w:id="0">
    <w:p w14:paraId="429A63B5" w14:textId="77777777" w:rsidR="00D7773D" w:rsidRDefault="00D7773D" w:rsidP="008711F6">
      <w:pPr>
        <w:spacing w:after="0" w:line="240" w:lineRule="auto"/>
      </w:pPr>
      <w:r>
        <w:continuationSeparator/>
      </w:r>
    </w:p>
  </w:endnote>
  <w:endnote w:type="continuationNotice" w:id="1">
    <w:p w14:paraId="0A1072DA" w14:textId="77777777" w:rsidR="00D7773D" w:rsidRDefault="00D77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91924" w14:textId="77777777" w:rsidR="00D7773D" w:rsidRDefault="00D7773D" w:rsidP="008711F6">
      <w:pPr>
        <w:spacing w:after="0" w:line="240" w:lineRule="auto"/>
      </w:pPr>
      <w:r>
        <w:separator/>
      </w:r>
    </w:p>
  </w:footnote>
  <w:footnote w:type="continuationSeparator" w:id="0">
    <w:p w14:paraId="7054575B" w14:textId="77777777" w:rsidR="00D7773D" w:rsidRDefault="00D7773D" w:rsidP="008711F6">
      <w:pPr>
        <w:spacing w:after="0" w:line="240" w:lineRule="auto"/>
      </w:pPr>
      <w:r>
        <w:continuationSeparator/>
      </w:r>
    </w:p>
  </w:footnote>
  <w:footnote w:type="continuationNotice" w:id="1">
    <w:p w14:paraId="455E39A0" w14:textId="77777777" w:rsidR="00D7773D" w:rsidRDefault="00D77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3075" w14:textId="77777777" w:rsidR="0000410F" w:rsidRDefault="0000410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E2087"/>
    <w:multiLevelType w:val="hybridMultilevel"/>
    <w:tmpl w:val="396431D8"/>
    <w:lvl w:ilvl="0" w:tplc="BA062C4C">
      <w:start w:val="1"/>
      <w:numFmt w:val="decimal"/>
      <w:lvlText w:val="%1."/>
      <w:lvlJc w:val="left"/>
      <w:pPr>
        <w:ind w:left="627" w:hanging="188"/>
        <w:jc w:val="right"/>
      </w:pPr>
      <w:rPr>
        <w:rFonts w:ascii="Times New Roman" w:eastAsia="Times New Roman" w:hAnsi="Times New Roman" w:hint="default"/>
        <w:w w:val="95"/>
        <w:sz w:val="21"/>
        <w:szCs w:val="21"/>
      </w:rPr>
    </w:lvl>
    <w:lvl w:ilvl="1" w:tplc="AD6A7032">
      <w:start w:val="1"/>
      <w:numFmt w:val="decimal"/>
      <w:lvlText w:val="%2."/>
      <w:lvlJc w:val="left"/>
      <w:pPr>
        <w:ind w:left="893" w:hanging="411"/>
      </w:pPr>
      <w:rPr>
        <w:rFonts w:ascii="Arial" w:eastAsia="Arial" w:hAnsi="Arial" w:hint="default"/>
        <w:b/>
        <w:bCs/>
        <w:w w:val="107"/>
        <w:sz w:val="23"/>
        <w:szCs w:val="23"/>
      </w:rPr>
    </w:lvl>
    <w:lvl w:ilvl="2" w:tplc="B84CC1E6">
      <w:start w:val="1"/>
      <w:numFmt w:val="bullet"/>
      <w:lvlText w:val="•"/>
      <w:lvlJc w:val="left"/>
      <w:pPr>
        <w:ind w:left="1864" w:hanging="411"/>
      </w:pPr>
      <w:rPr>
        <w:rFonts w:hint="default"/>
      </w:rPr>
    </w:lvl>
    <w:lvl w:ilvl="3" w:tplc="512A08EA">
      <w:start w:val="1"/>
      <w:numFmt w:val="bullet"/>
      <w:lvlText w:val="•"/>
      <w:lvlJc w:val="left"/>
      <w:pPr>
        <w:ind w:left="2828" w:hanging="411"/>
      </w:pPr>
      <w:rPr>
        <w:rFonts w:hint="default"/>
      </w:rPr>
    </w:lvl>
    <w:lvl w:ilvl="4" w:tplc="3342ECBE">
      <w:start w:val="1"/>
      <w:numFmt w:val="bullet"/>
      <w:lvlText w:val="•"/>
      <w:lvlJc w:val="left"/>
      <w:pPr>
        <w:ind w:left="3793" w:hanging="411"/>
      </w:pPr>
      <w:rPr>
        <w:rFonts w:hint="default"/>
      </w:rPr>
    </w:lvl>
    <w:lvl w:ilvl="5" w:tplc="EA4037F2">
      <w:start w:val="1"/>
      <w:numFmt w:val="bullet"/>
      <w:lvlText w:val="•"/>
      <w:lvlJc w:val="left"/>
      <w:pPr>
        <w:ind w:left="4757" w:hanging="411"/>
      </w:pPr>
      <w:rPr>
        <w:rFonts w:hint="default"/>
      </w:rPr>
    </w:lvl>
    <w:lvl w:ilvl="6" w:tplc="B7549408">
      <w:start w:val="1"/>
      <w:numFmt w:val="bullet"/>
      <w:lvlText w:val="•"/>
      <w:lvlJc w:val="left"/>
      <w:pPr>
        <w:ind w:left="5722" w:hanging="411"/>
      </w:pPr>
      <w:rPr>
        <w:rFonts w:hint="default"/>
      </w:rPr>
    </w:lvl>
    <w:lvl w:ilvl="7" w:tplc="5E8816C6">
      <w:start w:val="1"/>
      <w:numFmt w:val="bullet"/>
      <w:lvlText w:val="•"/>
      <w:lvlJc w:val="left"/>
      <w:pPr>
        <w:ind w:left="6686" w:hanging="411"/>
      </w:pPr>
      <w:rPr>
        <w:rFonts w:hint="default"/>
      </w:rPr>
    </w:lvl>
    <w:lvl w:ilvl="8" w:tplc="F4C6E9A8">
      <w:start w:val="1"/>
      <w:numFmt w:val="bullet"/>
      <w:lvlText w:val="•"/>
      <w:lvlJc w:val="left"/>
      <w:pPr>
        <w:ind w:left="7651" w:hanging="411"/>
      </w:pPr>
      <w:rPr>
        <w:rFonts w:hint="default"/>
      </w:rPr>
    </w:lvl>
  </w:abstractNum>
  <w:num w:numId="1" w16cid:durableId="48817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2B"/>
    <w:rsid w:val="0000410F"/>
    <w:rsid w:val="000304B0"/>
    <w:rsid w:val="000351BC"/>
    <w:rsid w:val="00037394"/>
    <w:rsid w:val="00043FB2"/>
    <w:rsid w:val="00045513"/>
    <w:rsid w:val="0006644D"/>
    <w:rsid w:val="0007641E"/>
    <w:rsid w:val="000B0A40"/>
    <w:rsid w:val="000B510F"/>
    <w:rsid w:val="000C7901"/>
    <w:rsid w:val="000C7C0D"/>
    <w:rsid w:val="000D2AD3"/>
    <w:rsid w:val="000D3564"/>
    <w:rsid w:val="000D6FD7"/>
    <w:rsid w:val="000D7E1D"/>
    <w:rsid w:val="000E6AF6"/>
    <w:rsid w:val="000F07CD"/>
    <w:rsid w:val="000F34F4"/>
    <w:rsid w:val="000F6302"/>
    <w:rsid w:val="001133C3"/>
    <w:rsid w:val="00113CB9"/>
    <w:rsid w:val="001270D6"/>
    <w:rsid w:val="0013453B"/>
    <w:rsid w:val="00141806"/>
    <w:rsid w:val="0014251C"/>
    <w:rsid w:val="0014666E"/>
    <w:rsid w:val="001555B4"/>
    <w:rsid w:val="00164C7C"/>
    <w:rsid w:val="00174CA5"/>
    <w:rsid w:val="00175CC0"/>
    <w:rsid w:val="00186EE4"/>
    <w:rsid w:val="001926C8"/>
    <w:rsid w:val="001948B9"/>
    <w:rsid w:val="001C5F79"/>
    <w:rsid w:val="001D1E2B"/>
    <w:rsid w:val="001D4D77"/>
    <w:rsid w:val="00206072"/>
    <w:rsid w:val="00212CE2"/>
    <w:rsid w:val="0021459D"/>
    <w:rsid w:val="0023425D"/>
    <w:rsid w:val="00250ED6"/>
    <w:rsid w:val="002710ED"/>
    <w:rsid w:val="00271CE7"/>
    <w:rsid w:val="00273351"/>
    <w:rsid w:val="00273C0E"/>
    <w:rsid w:val="0027501C"/>
    <w:rsid w:val="00283545"/>
    <w:rsid w:val="002938EE"/>
    <w:rsid w:val="002A1E15"/>
    <w:rsid w:val="002A3E29"/>
    <w:rsid w:val="002A7942"/>
    <w:rsid w:val="002B360B"/>
    <w:rsid w:val="002B6BD5"/>
    <w:rsid w:val="002E2E7A"/>
    <w:rsid w:val="002E341D"/>
    <w:rsid w:val="002E389F"/>
    <w:rsid w:val="002F2CAC"/>
    <w:rsid w:val="002F6E2D"/>
    <w:rsid w:val="00312D2A"/>
    <w:rsid w:val="00323D0C"/>
    <w:rsid w:val="003265E0"/>
    <w:rsid w:val="00337977"/>
    <w:rsid w:val="0035390F"/>
    <w:rsid w:val="003552D9"/>
    <w:rsid w:val="003719EC"/>
    <w:rsid w:val="0038244D"/>
    <w:rsid w:val="003B4D7E"/>
    <w:rsid w:val="003C2383"/>
    <w:rsid w:val="003D0B02"/>
    <w:rsid w:val="003F080F"/>
    <w:rsid w:val="003F2089"/>
    <w:rsid w:val="003F5ACA"/>
    <w:rsid w:val="00410D30"/>
    <w:rsid w:val="00413451"/>
    <w:rsid w:val="00417A14"/>
    <w:rsid w:val="004218CD"/>
    <w:rsid w:val="00432634"/>
    <w:rsid w:val="00457019"/>
    <w:rsid w:val="00460AC2"/>
    <w:rsid w:val="00463EBD"/>
    <w:rsid w:val="00465D8C"/>
    <w:rsid w:val="0047695E"/>
    <w:rsid w:val="004777C8"/>
    <w:rsid w:val="00482C08"/>
    <w:rsid w:val="004949BD"/>
    <w:rsid w:val="004A4CEC"/>
    <w:rsid w:val="004A6884"/>
    <w:rsid w:val="004C1A32"/>
    <w:rsid w:val="004C24FA"/>
    <w:rsid w:val="004C3EEB"/>
    <w:rsid w:val="004D16DC"/>
    <w:rsid w:val="004D2B8E"/>
    <w:rsid w:val="004E0446"/>
    <w:rsid w:val="004E5B94"/>
    <w:rsid w:val="005136F8"/>
    <w:rsid w:val="00514349"/>
    <w:rsid w:val="00515D66"/>
    <w:rsid w:val="00523B16"/>
    <w:rsid w:val="00535554"/>
    <w:rsid w:val="00541C46"/>
    <w:rsid w:val="0054435E"/>
    <w:rsid w:val="00566E1B"/>
    <w:rsid w:val="00571439"/>
    <w:rsid w:val="00572320"/>
    <w:rsid w:val="005761B8"/>
    <w:rsid w:val="0058420C"/>
    <w:rsid w:val="005A2043"/>
    <w:rsid w:val="005A6D46"/>
    <w:rsid w:val="005B3947"/>
    <w:rsid w:val="005C0014"/>
    <w:rsid w:val="005E31CC"/>
    <w:rsid w:val="005F471B"/>
    <w:rsid w:val="005F6839"/>
    <w:rsid w:val="00601B5F"/>
    <w:rsid w:val="006048F1"/>
    <w:rsid w:val="00616288"/>
    <w:rsid w:val="006437A2"/>
    <w:rsid w:val="00654B8B"/>
    <w:rsid w:val="00661329"/>
    <w:rsid w:val="00673AFA"/>
    <w:rsid w:val="00687DD5"/>
    <w:rsid w:val="00690390"/>
    <w:rsid w:val="00690B65"/>
    <w:rsid w:val="00690EFD"/>
    <w:rsid w:val="00692AE4"/>
    <w:rsid w:val="006954F9"/>
    <w:rsid w:val="006A0E1E"/>
    <w:rsid w:val="006A11BF"/>
    <w:rsid w:val="006A725D"/>
    <w:rsid w:val="006C7B00"/>
    <w:rsid w:val="006F1919"/>
    <w:rsid w:val="0070333E"/>
    <w:rsid w:val="007149D3"/>
    <w:rsid w:val="00723F68"/>
    <w:rsid w:val="0073514B"/>
    <w:rsid w:val="00744151"/>
    <w:rsid w:val="007447C8"/>
    <w:rsid w:val="00753A95"/>
    <w:rsid w:val="007560D9"/>
    <w:rsid w:val="00775E2A"/>
    <w:rsid w:val="00776AC9"/>
    <w:rsid w:val="00792BF5"/>
    <w:rsid w:val="007A1C88"/>
    <w:rsid w:val="007A296A"/>
    <w:rsid w:val="007A7E4E"/>
    <w:rsid w:val="007B6170"/>
    <w:rsid w:val="007D24B0"/>
    <w:rsid w:val="007F384F"/>
    <w:rsid w:val="007F4FE7"/>
    <w:rsid w:val="008206B4"/>
    <w:rsid w:val="00820EED"/>
    <w:rsid w:val="00847A75"/>
    <w:rsid w:val="00850988"/>
    <w:rsid w:val="00855AC7"/>
    <w:rsid w:val="008665F7"/>
    <w:rsid w:val="008711F6"/>
    <w:rsid w:val="008737FD"/>
    <w:rsid w:val="00874725"/>
    <w:rsid w:val="008809DA"/>
    <w:rsid w:val="00890E84"/>
    <w:rsid w:val="008C09BD"/>
    <w:rsid w:val="008C3223"/>
    <w:rsid w:val="008D1353"/>
    <w:rsid w:val="008E5F01"/>
    <w:rsid w:val="00901A20"/>
    <w:rsid w:val="00902DB5"/>
    <w:rsid w:val="00934AC2"/>
    <w:rsid w:val="009474A7"/>
    <w:rsid w:val="0095480C"/>
    <w:rsid w:val="00965FC8"/>
    <w:rsid w:val="009677AC"/>
    <w:rsid w:val="009C7F82"/>
    <w:rsid w:val="009D2A1F"/>
    <w:rsid w:val="00A33195"/>
    <w:rsid w:val="00A37D91"/>
    <w:rsid w:val="00A37F2B"/>
    <w:rsid w:val="00A45A7B"/>
    <w:rsid w:val="00A67514"/>
    <w:rsid w:val="00A933AC"/>
    <w:rsid w:val="00AA2D24"/>
    <w:rsid w:val="00AA4CAC"/>
    <w:rsid w:val="00AC4E5D"/>
    <w:rsid w:val="00AE1D18"/>
    <w:rsid w:val="00AE6DCE"/>
    <w:rsid w:val="00AF1E2B"/>
    <w:rsid w:val="00B06D4B"/>
    <w:rsid w:val="00B13DFB"/>
    <w:rsid w:val="00B33340"/>
    <w:rsid w:val="00B50A55"/>
    <w:rsid w:val="00B571D3"/>
    <w:rsid w:val="00B6031D"/>
    <w:rsid w:val="00B61DE6"/>
    <w:rsid w:val="00B640D3"/>
    <w:rsid w:val="00BA01C8"/>
    <w:rsid w:val="00BA2A64"/>
    <w:rsid w:val="00BA3F31"/>
    <w:rsid w:val="00BB5FDE"/>
    <w:rsid w:val="00BC7C02"/>
    <w:rsid w:val="00BD6939"/>
    <w:rsid w:val="00BE475B"/>
    <w:rsid w:val="00BF3A91"/>
    <w:rsid w:val="00BF58CC"/>
    <w:rsid w:val="00C0190B"/>
    <w:rsid w:val="00C02373"/>
    <w:rsid w:val="00C0669B"/>
    <w:rsid w:val="00C0671D"/>
    <w:rsid w:val="00C11527"/>
    <w:rsid w:val="00C12274"/>
    <w:rsid w:val="00C31980"/>
    <w:rsid w:val="00C6081C"/>
    <w:rsid w:val="00C638D9"/>
    <w:rsid w:val="00C764FD"/>
    <w:rsid w:val="00C86CBC"/>
    <w:rsid w:val="00CA1BC2"/>
    <w:rsid w:val="00CA3079"/>
    <w:rsid w:val="00CA3774"/>
    <w:rsid w:val="00CA3AED"/>
    <w:rsid w:val="00CC04E8"/>
    <w:rsid w:val="00CD15FF"/>
    <w:rsid w:val="00CD777E"/>
    <w:rsid w:val="00CE666B"/>
    <w:rsid w:val="00CF16A1"/>
    <w:rsid w:val="00D128A9"/>
    <w:rsid w:val="00D15BB9"/>
    <w:rsid w:val="00D17553"/>
    <w:rsid w:val="00D40779"/>
    <w:rsid w:val="00D42E5C"/>
    <w:rsid w:val="00D435C4"/>
    <w:rsid w:val="00D57C42"/>
    <w:rsid w:val="00D61F6B"/>
    <w:rsid w:val="00D7773D"/>
    <w:rsid w:val="00D82214"/>
    <w:rsid w:val="00D91504"/>
    <w:rsid w:val="00D977BC"/>
    <w:rsid w:val="00DA2B2D"/>
    <w:rsid w:val="00DB11C6"/>
    <w:rsid w:val="00DB2B94"/>
    <w:rsid w:val="00DC4C6F"/>
    <w:rsid w:val="00DC6367"/>
    <w:rsid w:val="00DE7268"/>
    <w:rsid w:val="00DF3058"/>
    <w:rsid w:val="00DF35E3"/>
    <w:rsid w:val="00DF5165"/>
    <w:rsid w:val="00E16C68"/>
    <w:rsid w:val="00E271E8"/>
    <w:rsid w:val="00E27F4F"/>
    <w:rsid w:val="00E32D54"/>
    <w:rsid w:val="00E369B6"/>
    <w:rsid w:val="00E4796B"/>
    <w:rsid w:val="00E510CC"/>
    <w:rsid w:val="00E5599D"/>
    <w:rsid w:val="00E747FB"/>
    <w:rsid w:val="00E848B6"/>
    <w:rsid w:val="00E93222"/>
    <w:rsid w:val="00E95506"/>
    <w:rsid w:val="00E9627D"/>
    <w:rsid w:val="00E96C42"/>
    <w:rsid w:val="00EA14D6"/>
    <w:rsid w:val="00EB7290"/>
    <w:rsid w:val="00EB7AED"/>
    <w:rsid w:val="00ED0F76"/>
    <w:rsid w:val="00EF3D40"/>
    <w:rsid w:val="00F06B8D"/>
    <w:rsid w:val="00F207B4"/>
    <w:rsid w:val="00F2096A"/>
    <w:rsid w:val="00F34994"/>
    <w:rsid w:val="00F36FEC"/>
    <w:rsid w:val="00F50554"/>
    <w:rsid w:val="00F758BA"/>
    <w:rsid w:val="00F76369"/>
    <w:rsid w:val="00F909CE"/>
    <w:rsid w:val="00FA65E1"/>
    <w:rsid w:val="00FB0B04"/>
    <w:rsid w:val="00FC0061"/>
    <w:rsid w:val="00FC4C0F"/>
    <w:rsid w:val="00FC6865"/>
    <w:rsid w:val="00FD4D31"/>
    <w:rsid w:val="00FF1C2C"/>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CE5C"/>
  <w15:chartTrackingRefBased/>
  <w15:docId w15:val="{44F77F66-4E46-B244-BD0E-72747FEF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2">
    <w:name w:val="heading 2"/>
    <w:basedOn w:val="Normal"/>
    <w:link w:val="Heading2Char"/>
    <w:uiPriority w:val="9"/>
    <w:unhideWhenUsed/>
    <w:qFormat/>
    <w:rsid w:val="00BA3F31"/>
    <w:pPr>
      <w:widowControl w:val="0"/>
      <w:spacing w:after="0" w:line="240" w:lineRule="auto"/>
      <w:ind w:left="367"/>
      <w:outlineLvl w:val="1"/>
    </w:pPr>
    <w:rPr>
      <w:rFonts w:ascii="Times New Roman" w:eastAsia="Times New Roman" w:hAnsi="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A3F31"/>
    <w:rPr>
      <w:rFonts w:ascii="Times New Roman" w:eastAsia="Times New Roman" w:hAnsi="Times New Roman"/>
      <w:sz w:val="27"/>
      <w:szCs w:val="27"/>
    </w:rPr>
  </w:style>
  <w:style w:type="paragraph" w:styleId="ListParagraph">
    <w:name w:val="List Paragraph"/>
    <w:basedOn w:val="Normal"/>
    <w:uiPriority w:val="1"/>
    <w:qFormat/>
    <w:rsid w:val="00BA3F31"/>
    <w:pPr>
      <w:widowControl w:val="0"/>
      <w:spacing w:after="0" w:line="240" w:lineRule="auto"/>
    </w:pPr>
    <w:rPr>
      <w:sz w:val="22"/>
    </w:rPr>
  </w:style>
  <w:style w:type="character" w:styleId="Hyperlink">
    <w:name w:val="Hyperlink"/>
    <w:uiPriority w:val="99"/>
    <w:unhideWhenUsed/>
    <w:rsid w:val="00661329"/>
    <w:rPr>
      <w:color w:val="0563C1"/>
      <w:u w:val="single"/>
    </w:rPr>
  </w:style>
  <w:style w:type="character" w:styleId="UnresolvedMention">
    <w:name w:val="Unresolved Mention"/>
    <w:uiPriority w:val="99"/>
    <w:semiHidden/>
    <w:unhideWhenUsed/>
    <w:rsid w:val="00661329"/>
    <w:rPr>
      <w:color w:val="605E5C"/>
      <w:shd w:val="clear" w:color="auto" w:fill="E1DFDD"/>
    </w:rPr>
  </w:style>
  <w:style w:type="paragraph" w:customStyle="1" w:styleId="Default">
    <w:name w:val="Default"/>
    <w:rsid w:val="00874725"/>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8711F6"/>
    <w:pPr>
      <w:tabs>
        <w:tab w:val="center" w:pos="4680"/>
        <w:tab w:val="right" w:pos="9360"/>
      </w:tabs>
    </w:pPr>
  </w:style>
  <w:style w:type="character" w:customStyle="1" w:styleId="HeaderChar">
    <w:name w:val="Header Char"/>
    <w:link w:val="Header"/>
    <w:uiPriority w:val="99"/>
    <w:rsid w:val="008711F6"/>
    <w:rPr>
      <w:sz w:val="28"/>
      <w:szCs w:val="22"/>
    </w:rPr>
  </w:style>
  <w:style w:type="paragraph" w:styleId="Footer">
    <w:name w:val="footer"/>
    <w:basedOn w:val="Normal"/>
    <w:link w:val="FooterChar"/>
    <w:uiPriority w:val="99"/>
    <w:unhideWhenUsed/>
    <w:rsid w:val="008711F6"/>
    <w:pPr>
      <w:tabs>
        <w:tab w:val="center" w:pos="4680"/>
        <w:tab w:val="right" w:pos="9360"/>
      </w:tabs>
    </w:pPr>
  </w:style>
  <w:style w:type="character" w:customStyle="1" w:styleId="FooterChar">
    <w:name w:val="Footer Char"/>
    <w:link w:val="Footer"/>
    <w:uiPriority w:val="99"/>
    <w:rsid w:val="008711F6"/>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346207188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5ec1e5-e579-4e50-ba06-8a13fc8f3c73" xsi:nil="true"/>
    <lcf76f155ced4ddcb4097134ff3c332f xmlns="e64d2f3a-553e-46c0-b68c-be7967bee9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4527378FC3724D9DB473C016F66AB4" ma:contentTypeVersion="18" ma:contentTypeDescription="Create a new document." ma:contentTypeScope="" ma:versionID="04d5ca5fe693e1948d1adb92dc537b72">
  <xsd:schema xmlns:xsd="http://www.w3.org/2001/XMLSchema" xmlns:xs="http://www.w3.org/2001/XMLSchema" xmlns:p="http://schemas.microsoft.com/office/2006/metadata/properties" xmlns:ns2="e64d2f3a-553e-46c0-b68c-be7967bee978" xmlns:ns3="6d5ec1e5-e579-4e50-ba06-8a13fc8f3c73" targetNamespace="http://schemas.microsoft.com/office/2006/metadata/properties" ma:root="true" ma:fieldsID="57948bf860a8462d26a0c29b5c01ad67" ns2:_="" ns3:_="">
    <xsd:import namespace="e64d2f3a-553e-46c0-b68c-be7967bee978"/>
    <xsd:import namespace="6d5ec1e5-e579-4e50-ba06-8a13fc8f3c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d2f3a-553e-46c0-b68c-be7967bee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61940c8-a210-4f11-b2ec-3ca9919455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ec1e5-e579-4e50-ba06-8a13fc8f3c7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c6ea08-cb87-4845-a170-73cd007bbce3}" ma:internalName="TaxCatchAll" ma:showField="CatchAllData" ma:web="6d5ec1e5-e579-4e50-ba06-8a13fc8f3c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53768-6E58-4B2A-9935-93B5CE1B062D}">
  <ds:schemaRefs>
    <ds:schemaRef ds:uri="http://schemas.microsoft.com/office/2006/metadata/properties"/>
    <ds:schemaRef ds:uri="http://schemas.microsoft.com/office/infopath/2007/PartnerControls"/>
    <ds:schemaRef ds:uri="6d5ec1e5-e579-4e50-ba06-8a13fc8f3c73"/>
    <ds:schemaRef ds:uri="e64d2f3a-553e-46c0-b68c-be7967bee978"/>
  </ds:schemaRefs>
</ds:datastoreItem>
</file>

<file path=customXml/itemProps2.xml><?xml version="1.0" encoding="utf-8"?>
<ds:datastoreItem xmlns:ds="http://schemas.openxmlformats.org/officeDocument/2006/customXml" ds:itemID="{5B7ED679-4A20-484F-A2F0-E3C21DFBE14A}">
  <ds:schemaRefs>
    <ds:schemaRef ds:uri="http://schemas.microsoft.com/sharepoint/v3/contenttype/forms"/>
  </ds:schemaRefs>
</ds:datastoreItem>
</file>

<file path=customXml/itemProps3.xml><?xml version="1.0" encoding="utf-8"?>
<ds:datastoreItem xmlns:ds="http://schemas.openxmlformats.org/officeDocument/2006/customXml" ds:itemID="{28D3BE44-F3D2-44C1-A5F5-60341D63E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d2f3a-553e-46c0-b68c-be7967bee978"/>
    <ds:schemaRef ds:uri="6d5ec1e5-e579-4e50-ba06-8a13fc8f3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Links>
    <vt:vector size="6" baseType="variant">
      <vt:variant>
        <vt:i4>5570574</vt:i4>
      </vt:variant>
      <vt:variant>
        <vt:i4>0</vt:i4>
      </vt:variant>
      <vt:variant>
        <vt:i4>0</vt:i4>
      </vt:variant>
      <vt:variant>
        <vt:i4>5</vt:i4>
      </vt:variant>
      <vt:variant>
        <vt:lpwstr>https://us02web.zoom.us/j/3462071880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 Parks</dc:creator>
  <cp:keywords/>
  <dc:description/>
  <cp:lastModifiedBy>Lisa Haven</cp:lastModifiedBy>
  <cp:revision>3</cp:revision>
  <cp:lastPrinted>2022-06-07T12:07:00Z</cp:lastPrinted>
  <dcterms:created xsi:type="dcterms:W3CDTF">2025-04-23T20:48:00Z</dcterms:created>
  <dcterms:modified xsi:type="dcterms:W3CDTF">2025-04-24T18:07:00Z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0x010100294527378FC3724D9DB473C016F66AB4</vt:lpwstr>
  </property>
</Properties>
</file>